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97" w:rsidRPr="00554D41" w:rsidRDefault="008E5A97" w:rsidP="00554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97" w:rsidRDefault="008E5A97" w:rsidP="0061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AEA">
        <w:rPr>
          <w:rFonts w:ascii="Times New Roman" w:hAnsi="Times New Roman" w:cs="Times New Roman"/>
          <w:b/>
          <w:sz w:val="28"/>
          <w:szCs w:val="24"/>
        </w:rPr>
        <w:t xml:space="preserve">Regulamin </w:t>
      </w:r>
      <w:r w:rsidR="00337B60">
        <w:rPr>
          <w:rFonts w:ascii="Times New Roman" w:hAnsi="Times New Roman" w:cs="Times New Roman"/>
          <w:b/>
          <w:sz w:val="28"/>
          <w:szCs w:val="24"/>
        </w:rPr>
        <w:t>Klubu Młodego Transplantologa (KMT) Polskiego Towarzystwa Transplantacyjnego (PTT)</w:t>
      </w:r>
    </w:p>
    <w:p w:rsidR="008B0AEA" w:rsidRDefault="008B0AEA" w:rsidP="0061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B0AEA" w:rsidRDefault="008B0AEA" w:rsidP="008B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AEA" w:rsidRPr="00554D41" w:rsidRDefault="008B0AEA" w:rsidP="008B0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Działalność i cele</w:t>
      </w:r>
    </w:p>
    <w:p w:rsidR="008B0AEA" w:rsidRDefault="008B0AEA" w:rsidP="008B0A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Młodych Transplantologów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KMT) Polskiego Towarzystwa Transplantacyjnego (PTT)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na celu: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integrację środowiska młodych transplantologów, 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komunikacji między jednostkami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transplantacyjnymi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zwiększanie aktywności w pracach PTT 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propagowanie działalności naukowej dla młodych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PTT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inicjowaniu i realizowaniu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wspólnych projektów badawczych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i dostępności kształcenia podyplomowego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zakresu szeroko rozumianej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transplantologii  </w:t>
      </w:r>
    </w:p>
    <w:p w:rsidR="008B0AEA" w:rsidRP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wiedzy i umiejętności klinicznych z zakresu transplantologii</w:t>
      </w:r>
    </w:p>
    <w:p w:rsidR="008B0AEA" w:rsidRPr="00614AEA" w:rsidRDefault="008B0AEA" w:rsidP="00614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14AEA" w:rsidRDefault="00614AEA" w:rsidP="0061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5A97" w:rsidRPr="00554D41" w:rsidRDefault="00614AEA" w:rsidP="00614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B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Członkostwo</w:t>
      </w:r>
    </w:p>
    <w:p w:rsidR="008E5A97" w:rsidRDefault="008E5A97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Członkami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337B60">
        <w:rPr>
          <w:rFonts w:ascii="Times New Roman" w:hAnsi="Times New Roman" w:cs="Times New Roman"/>
          <w:sz w:val="24"/>
          <w:szCs w:val="24"/>
        </w:rPr>
        <w:t>mogą być</w:t>
      </w:r>
      <w:r w:rsidRPr="00337B60">
        <w:rPr>
          <w:rFonts w:ascii="Times New Roman" w:hAnsi="Times New Roman" w:cs="Times New Roman"/>
          <w:sz w:val="24"/>
          <w:szCs w:val="24"/>
        </w:rPr>
        <w:t xml:space="preserve"> lekarze lub pracownicy naukowi zajmujący się </w:t>
      </w:r>
      <w:r w:rsidR="00B43D4A" w:rsidRPr="00337B60">
        <w:rPr>
          <w:rFonts w:ascii="Times New Roman" w:hAnsi="Times New Roman" w:cs="Times New Roman"/>
          <w:sz w:val="24"/>
          <w:szCs w:val="24"/>
        </w:rPr>
        <w:t>transplantologią</w:t>
      </w:r>
      <w:r w:rsidRPr="00337B60">
        <w:rPr>
          <w:rFonts w:ascii="Times New Roman" w:hAnsi="Times New Roman" w:cs="Times New Roman"/>
          <w:sz w:val="24"/>
          <w:szCs w:val="24"/>
        </w:rPr>
        <w:t>,</w:t>
      </w:r>
      <w:r w:rsidR="00337B60">
        <w:rPr>
          <w:rFonts w:ascii="Times New Roman" w:hAnsi="Times New Roman" w:cs="Times New Roman"/>
          <w:sz w:val="24"/>
          <w:szCs w:val="24"/>
        </w:rPr>
        <w:t xml:space="preserve"> członkowie PTT</w:t>
      </w:r>
      <w:r w:rsidR="008B0AEA">
        <w:rPr>
          <w:rFonts w:ascii="Times New Roman" w:hAnsi="Times New Roman" w:cs="Times New Roman"/>
          <w:sz w:val="24"/>
          <w:szCs w:val="24"/>
        </w:rPr>
        <w:t>,</w:t>
      </w:r>
      <w:r w:rsidRPr="00337B60">
        <w:rPr>
          <w:rFonts w:ascii="Times New Roman" w:hAnsi="Times New Roman" w:cs="Times New Roman"/>
          <w:sz w:val="24"/>
          <w:szCs w:val="24"/>
        </w:rPr>
        <w:t xml:space="preserve"> którzy nie ukończyli 40 lat.</w:t>
      </w:r>
    </w:p>
    <w:p w:rsidR="00506419" w:rsidRPr="00506419" w:rsidRDefault="00506419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KMT</w:t>
      </w:r>
      <w:r w:rsidRPr="00506419">
        <w:rPr>
          <w:rFonts w:ascii="Times New Roman" w:hAnsi="Times New Roman" w:cs="Times New Roman"/>
          <w:sz w:val="24"/>
          <w:szCs w:val="24"/>
        </w:rPr>
        <w:t xml:space="preserve"> może także należeć student kierunku lekarskiego, pod warunkiem posiadania rekomendacji członka PTT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E5A97" w:rsidRPr="00337B60" w:rsidRDefault="008E5A97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Członkostwo w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trwa od momentu akceptacji do osiągnięcia 40 r.ż.</w:t>
      </w:r>
    </w:p>
    <w:p w:rsidR="008B0AEA" w:rsidRDefault="008B0AEA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niosek aplikacyjny </w:t>
      </w:r>
      <w:r>
        <w:rPr>
          <w:rFonts w:ascii="Times New Roman" w:hAnsi="Times New Roman" w:cs="Times New Roman"/>
          <w:sz w:val="24"/>
          <w:szCs w:val="24"/>
        </w:rPr>
        <w:t>kandydata na Członka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="000C397D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należy wysłać do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8E5A97" w:rsidRPr="00337B60">
        <w:rPr>
          <w:rFonts w:ascii="Times New Roman" w:hAnsi="Times New Roman" w:cs="Times New Roman"/>
          <w:sz w:val="24"/>
          <w:szCs w:val="24"/>
        </w:rPr>
        <w:t>arządu KM</w:t>
      </w:r>
      <w:r w:rsidR="000C397D" w:rsidRPr="00337B60">
        <w:rPr>
          <w:rFonts w:ascii="Times New Roman" w:hAnsi="Times New Roman" w:cs="Times New Roman"/>
          <w:sz w:val="24"/>
          <w:szCs w:val="24"/>
        </w:rPr>
        <w:t>T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 drogą elektroniczną na</w:t>
      </w:r>
      <w:r w:rsidR="00B1491E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wskazany adres </w:t>
      </w:r>
      <w:r w:rsidR="0040708B">
        <w:rPr>
          <w:rFonts w:ascii="Times New Roman" w:hAnsi="Times New Roman" w:cs="Times New Roman"/>
          <w:sz w:val="24"/>
          <w:szCs w:val="24"/>
        </w:rPr>
        <w:t>kontaktowy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AEA" w:rsidRDefault="008E5A97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Zarząd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weryfikuje wiek aplikanta, oraz stan członkostwa w PT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="008B0AEA">
        <w:rPr>
          <w:rFonts w:ascii="Times New Roman" w:hAnsi="Times New Roman" w:cs="Times New Roman"/>
          <w:sz w:val="24"/>
          <w:szCs w:val="24"/>
        </w:rPr>
        <w:t>.</w:t>
      </w:r>
    </w:p>
    <w:p w:rsidR="008B0AEA" w:rsidRDefault="008E5A97" w:rsidP="008B0A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Przewodniczący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wysyła listę </w:t>
      </w:r>
      <w:r w:rsidR="008B0AEA">
        <w:rPr>
          <w:rFonts w:ascii="Times New Roman" w:hAnsi="Times New Roman" w:cs="Times New Roman"/>
          <w:sz w:val="24"/>
          <w:szCs w:val="24"/>
        </w:rPr>
        <w:t>kandydatów na C</w:t>
      </w:r>
      <w:r w:rsidR="00B43D4A" w:rsidRPr="00337B60">
        <w:rPr>
          <w:rFonts w:ascii="Times New Roman" w:hAnsi="Times New Roman" w:cs="Times New Roman"/>
          <w:sz w:val="24"/>
          <w:szCs w:val="24"/>
        </w:rPr>
        <w:t>złonków KMT</w:t>
      </w:r>
      <w:r w:rsidRPr="00337B60">
        <w:rPr>
          <w:rFonts w:ascii="Times New Roman" w:hAnsi="Times New Roman" w:cs="Times New Roman"/>
          <w:sz w:val="24"/>
          <w:szCs w:val="24"/>
        </w:rPr>
        <w:t xml:space="preserve"> do</w:t>
      </w:r>
      <w:r w:rsidR="00B43D4A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8B0AEA">
        <w:rPr>
          <w:rFonts w:ascii="Times New Roman" w:hAnsi="Times New Roman" w:cs="Times New Roman"/>
          <w:sz w:val="24"/>
          <w:szCs w:val="24"/>
        </w:rPr>
        <w:t>S</w:t>
      </w:r>
      <w:r w:rsidRPr="008B0AEA">
        <w:rPr>
          <w:rFonts w:ascii="Times New Roman" w:hAnsi="Times New Roman" w:cs="Times New Roman"/>
          <w:sz w:val="24"/>
          <w:szCs w:val="24"/>
        </w:rPr>
        <w:t xml:space="preserve">ekretarza </w:t>
      </w:r>
      <w:r w:rsidR="008B0AEA">
        <w:rPr>
          <w:rFonts w:ascii="Times New Roman" w:hAnsi="Times New Roman" w:cs="Times New Roman"/>
          <w:sz w:val="24"/>
          <w:szCs w:val="24"/>
        </w:rPr>
        <w:t xml:space="preserve">Zarządu Głównego </w:t>
      </w:r>
      <w:r w:rsidRPr="008B0AEA">
        <w:rPr>
          <w:rFonts w:ascii="Times New Roman" w:hAnsi="Times New Roman" w:cs="Times New Roman"/>
          <w:sz w:val="24"/>
          <w:szCs w:val="24"/>
        </w:rPr>
        <w:t>PT</w:t>
      </w:r>
      <w:r w:rsidR="00B43D4A" w:rsidRPr="008B0AEA">
        <w:rPr>
          <w:rFonts w:ascii="Times New Roman" w:hAnsi="Times New Roman" w:cs="Times New Roman"/>
          <w:sz w:val="24"/>
          <w:szCs w:val="24"/>
        </w:rPr>
        <w:t>T</w:t>
      </w:r>
      <w:r w:rsidRPr="008B0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A97" w:rsidRPr="008B0AEA" w:rsidRDefault="008E5A97" w:rsidP="008B0A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AEA">
        <w:rPr>
          <w:rFonts w:ascii="Times New Roman" w:hAnsi="Times New Roman" w:cs="Times New Roman"/>
          <w:sz w:val="24"/>
          <w:szCs w:val="24"/>
        </w:rPr>
        <w:t>Po weryfikacji</w:t>
      </w:r>
      <w:r w:rsidR="008B0AEA">
        <w:rPr>
          <w:rFonts w:ascii="Times New Roman" w:hAnsi="Times New Roman" w:cs="Times New Roman"/>
          <w:sz w:val="24"/>
          <w:szCs w:val="24"/>
        </w:rPr>
        <w:t xml:space="preserve"> przez Sekretarza Zarządu Głównego PTT,</w:t>
      </w:r>
      <w:r w:rsidRPr="008B0AEA">
        <w:rPr>
          <w:rFonts w:ascii="Times New Roman" w:hAnsi="Times New Roman" w:cs="Times New Roman"/>
          <w:sz w:val="24"/>
          <w:szCs w:val="24"/>
        </w:rPr>
        <w:t xml:space="preserve"> lista nowych członków jest przedstawiana</w:t>
      </w:r>
      <w:r w:rsidR="007F2489" w:rsidRPr="008B0AEA">
        <w:rPr>
          <w:rFonts w:ascii="Times New Roman" w:hAnsi="Times New Roman" w:cs="Times New Roman"/>
          <w:sz w:val="24"/>
          <w:szCs w:val="24"/>
        </w:rPr>
        <w:t xml:space="preserve"> </w:t>
      </w:r>
      <w:r w:rsidRPr="008B0AEA">
        <w:rPr>
          <w:rFonts w:ascii="Times New Roman" w:hAnsi="Times New Roman" w:cs="Times New Roman"/>
          <w:sz w:val="24"/>
          <w:szCs w:val="24"/>
        </w:rPr>
        <w:t>na zebraniu Zarządu Głównego PT</w:t>
      </w:r>
      <w:r w:rsidR="00B43D4A" w:rsidRPr="008B0AEA">
        <w:rPr>
          <w:rFonts w:ascii="Times New Roman" w:hAnsi="Times New Roman" w:cs="Times New Roman"/>
          <w:sz w:val="24"/>
          <w:szCs w:val="24"/>
        </w:rPr>
        <w:t>T</w:t>
      </w:r>
      <w:r w:rsidRPr="008B0AEA">
        <w:rPr>
          <w:rFonts w:ascii="Times New Roman" w:hAnsi="Times New Roman" w:cs="Times New Roman"/>
          <w:sz w:val="24"/>
          <w:szCs w:val="24"/>
        </w:rPr>
        <w:t xml:space="preserve"> </w:t>
      </w:r>
      <w:r w:rsidR="008B0AEA">
        <w:rPr>
          <w:rFonts w:ascii="Times New Roman" w:hAnsi="Times New Roman" w:cs="Times New Roman"/>
          <w:sz w:val="24"/>
          <w:szCs w:val="24"/>
        </w:rPr>
        <w:t>w celu</w:t>
      </w:r>
      <w:r w:rsidRPr="008B0AEA">
        <w:rPr>
          <w:rFonts w:ascii="Times New Roman" w:hAnsi="Times New Roman" w:cs="Times New Roman"/>
          <w:sz w:val="24"/>
          <w:szCs w:val="24"/>
        </w:rPr>
        <w:t xml:space="preserve"> ostatecznego zatwierdzenia.</w:t>
      </w:r>
    </w:p>
    <w:p w:rsidR="008B0AEA" w:rsidRPr="00337B60" w:rsidRDefault="008B0AEA" w:rsidP="008B0A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 xml:space="preserve">Wniosek aplikacyjny </w:t>
      </w:r>
      <w:r>
        <w:rPr>
          <w:rFonts w:ascii="Times New Roman" w:hAnsi="Times New Roman" w:cs="Times New Roman"/>
          <w:sz w:val="24"/>
          <w:szCs w:val="24"/>
        </w:rPr>
        <w:t>kandydata na Członka</w:t>
      </w:r>
      <w:r w:rsidRPr="00337B60">
        <w:rPr>
          <w:rFonts w:ascii="Times New Roman" w:hAnsi="Times New Roman" w:cs="Times New Roman"/>
          <w:sz w:val="24"/>
          <w:szCs w:val="24"/>
        </w:rPr>
        <w:t xml:space="preserve"> KMT </w:t>
      </w:r>
      <w:r>
        <w:rPr>
          <w:rFonts w:ascii="Times New Roman" w:hAnsi="Times New Roman" w:cs="Times New Roman"/>
          <w:sz w:val="24"/>
          <w:szCs w:val="24"/>
        </w:rPr>
        <w:t>przed ukonstytuowaniem się Zarządu</w:t>
      </w:r>
      <w:r w:rsidR="0040708B">
        <w:rPr>
          <w:rFonts w:ascii="Times New Roman" w:hAnsi="Times New Roman" w:cs="Times New Roman"/>
          <w:sz w:val="24"/>
          <w:szCs w:val="24"/>
        </w:rPr>
        <w:t xml:space="preserve"> KMT należy wysłać do Z</w:t>
      </w:r>
      <w:r w:rsidRPr="00337B60">
        <w:rPr>
          <w:rFonts w:ascii="Times New Roman" w:hAnsi="Times New Roman" w:cs="Times New Roman"/>
          <w:sz w:val="24"/>
          <w:szCs w:val="24"/>
        </w:rPr>
        <w:t>arządu</w:t>
      </w:r>
      <w:r w:rsidR="0040708B">
        <w:rPr>
          <w:rFonts w:ascii="Times New Roman" w:hAnsi="Times New Roman" w:cs="Times New Roman"/>
          <w:sz w:val="24"/>
          <w:szCs w:val="24"/>
        </w:rPr>
        <w:t xml:space="preserve"> Głównego</w:t>
      </w:r>
      <w:r w:rsidRPr="00337B60">
        <w:rPr>
          <w:rFonts w:ascii="Times New Roman" w:hAnsi="Times New Roman" w:cs="Times New Roman"/>
          <w:sz w:val="24"/>
          <w:szCs w:val="24"/>
        </w:rPr>
        <w:t xml:space="preserve"> PTT drogą elektroniczną na wskazany adres </w:t>
      </w:r>
      <w:r w:rsidR="0040708B">
        <w:rPr>
          <w:rFonts w:ascii="Times New Roman" w:hAnsi="Times New Roman" w:cs="Times New Roman"/>
          <w:sz w:val="24"/>
          <w:szCs w:val="24"/>
        </w:rPr>
        <w:t>kontaktowy</w:t>
      </w:r>
      <w:r w:rsidRPr="00337B60">
        <w:rPr>
          <w:rFonts w:ascii="Times New Roman" w:hAnsi="Times New Roman" w:cs="Times New Roman"/>
          <w:sz w:val="24"/>
          <w:szCs w:val="24"/>
        </w:rPr>
        <w:t>. Zarząd PTT weryfikuje wiek aplikanta oraz stan członkostwa w PTT. Po weryfikacji lista nowych członków jest przedstawiana na zebraniu Zarządu Głównego PTT dla ostatecznego zatwierdzenia.</w:t>
      </w:r>
    </w:p>
    <w:p w:rsidR="00B43D4A" w:rsidRPr="00554D41" w:rsidRDefault="00B43D4A" w:rsidP="00554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05" w:rsidRPr="00730405" w:rsidRDefault="00614AEA" w:rsidP="00730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B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E5A97" w:rsidRPr="00554D41">
        <w:rPr>
          <w:rFonts w:ascii="Times New Roman" w:hAnsi="Times New Roman" w:cs="Times New Roman"/>
          <w:b/>
          <w:sz w:val="24"/>
          <w:szCs w:val="24"/>
        </w:rPr>
        <w:t>Zarząd</w:t>
      </w:r>
      <w:r w:rsidR="007304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5C14" w:rsidRDefault="003E5C14" w:rsidP="007304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14">
        <w:rPr>
          <w:rFonts w:ascii="Times New Roman" w:hAnsi="Times New Roman" w:cs="Times New Roman"/>
          <w:sz w:val="24"/>
          <w:szCs w:val="24"/>
        </w:rPr>
        <w:t>Zarząd KMT składa się z Przewodniczącego</w:t>
      </w:r>
      <w:r w:rsidR="00D57E9D">
        <w:rPr>
          <w:rFonts w:ascii="Times New Roman" w:hAnsi="Times New Roman" w:cs="Times New Roman"/>
          <w:sz w:val="24"/>
          <w:szCs w:val="24"/>
        </w:rPr>
        <w:t xml:space="preserve"> Zarządu</w:t>
      </w:r>
      <w:r w:rsidRPr="003E5C14">
        <w:rPr>
          <w:rFonts w:ascii="Times New Roman" w:hAnsi="Times New Roman" w:cs="Times New Roman"/>
          <w:sz w:val="24"/>
          <w:szCs w:val="24"/>
        </w:rPr>
        <w:t xml:space="preserve"> KMT oraz trzech Członków Zarządu KMT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5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14" w:rsidRPr="00730405" w:rsidRDefault="00D57E9D" w:rsidP="003E5C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kadencji</w:t>
      </w:r>
      <w:r w:rsidR="003E5C14" w:rsidRPr="00730405">
        <w:rPr>
          <w:rFonts w:ascii="Times New Roman" w:hAnsi="Times New Roman" w:cs="Times New Roman"/>
          <w:sz w:val="24"/>
          <w:szCs w:val="24"/>
        </w:rPr>
        <w:t xml:space="preserve"> zarządu KMT </w:t>
      </w:r>
      <w:r>
        <w:rPr>
          <w:rFonts w:ascii="Times New Roman" w:hAnsi="Times New Roman" w:cs="Times New Roman"/>
          <w:sz w:val="24"/>
          <w:szCs w:val="24"/>
        </w:rPr>
        <w:t>jest zależny</w:t>
      </w:r>
      <w:r w:rsidR="003E5C14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czasu trwania</w:t>
      </w:r>
      <w:r w:rsidR="003E5C14">
        <w:rPr>
          <w:rFonts w:ascii="Times New Roman" w:hAnsi="Times New Roman" w:cs="Times New Roman"/>
          <w:sz w:val="24"/>
          <w:szCs w:val="24"/>
        </w:rPr>
        <w:t xml:space="preserve"> kadencji </w:t>
      </w:r>
      <w:r w:rsidR="00592A36">
        <w:rPr>
          <w:rFonts w:ascii="Times New Roman" w:hAnsi="Times New Roman" w:cs="Times New Roman"/>
          <w:sz w:val="24"/>
          <w:szCs w:val="24"/>
        </w:rPr>
        <w:t>Zarządu Głównego</w:t>
      </w:r>
      <w:r w:rsidR="003E5C14">
        <w:rPr>
          <w:rFonts w:ascii="Times New Roman" w:hAnsi="Times New Roman" w:cs="Times New Roman"/>
          <w:sz w:val="24"/>
          <w:szCs w:val="24"/>
        </w:rPr>
        <w:t xml:space="preserve"> PTT</w:t>
      </w:r>
      <w:r w:rsidR="003E5C14" w:rsidRPr="00730405">
        <w:rPr>
          <w:rFonts w:ascii="Times New Roman" w:hAnsi="Times New Roman" w:cs="Times New Roman"/>
          <w:sz w:val="24"/>
          <w:szCs w:val="24"/>
        </w:rPr>
        <w:t>.</w:t>
      </w:r>
    </w:p>
    <w:p w:rsidR="003E5C14" w:rsidRDefault="003E5C14" w:rsidP="007304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14">
        <w:rPr>
          <w:rFonts w:ascii="Times New Roman" w:hAnsi="Times New Roman" w:cs="Times New Roman"/>
          <w:sz w:val="24"/>
          <w:szCs w:val="24"/>
        </w:rPr>
        <w:t>Przewodniczący</w:t>
      </w:r>
      <w:r w:rsidR="00D57E9D">
        <w:rPr>
          <w:rFonts w:ascii="Times New Roman" w:hAnsi="Times New Roman" w:cs="Times New Roman"/>
          <w:sz w:val="24"/>
          <w:szCs w:val="24"/>
        </w:rPr>
        <w:t xml:space="preserve"> zarządu</w:t>
      </w:r>
      <w:r w:rsidRPr="003E5C14">
        <w:rPr>
          <w:rFonts w:ascii="Times New Roman" w:hAnsi="Times New Roman" w:cs="Times New Roman"/>
          <w:sz w:val="24"/>
          <w:szCs w:val="24"/>
        </w:rPr>
        <w:t xml:space="preserve"> KMT</w:t>
      </w:r>
      <w:r>
        <w:rPr>
          <w:rFonts w:ascii="Times New Roman" w:hAnsi="Times New Roman" w:cs="Times New Roman"/>
          <w:sz w:val="24"/>
          <w:szCs w:val="24"/>
        </w:rPr>
        <w:t xml:space="preserve"> oraz Członkowie Zarządu KMT</w:t>
      </w:r>
      <w:r w:rsidRPr="003E5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wybierani w wyborach bezpośrednich przez wszystkich Członków KMT w </w:t>
      </w:r>
      <w:r w:rsidR="00D57E9D">
        <w:rPr>
          <w:rFonts w:ascii="Times New Roman" w:hAnsi="Times New Roman" w:cs="Times New Roman"/>
          <w:sz w:val="24"/>
          <w:szCs w:val="24"/>
        </w:rPr>
        <w:t>dniu</w:t>
      </w:r>
      <w:r>
        <w:rPr>
          <w:rFonts w:ascii="Times New Roman" w:hAnsi="Times New Roman" w:cs="Times New Roman"/>
          <w:sz w:val="24"/>
          <w:szCs w:val="24"/>
        </w:rPr>
        <w:t xml:space="preserve"> Walnego Zebrania PTT.</w:t>
      </w:r>
    </w:p>
    <w:p w:rsidR="003E5C14" w:rsidRDefault="00730405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14">
        <w:rPr>
          <w:rFonts w:ascii="Times New Roman" w:hAnsi="Times New Roman" w:cs="Times New Roman"/>
          <w:sz w:val="24"/>
          <w:szCs w:val="24"/>
        </w:rPr>
        <w:t>W</w:t>
      </w:r>
      <w:r w:rsidR="008E5A97" w:rsidRPr="003E5C14">
        <w:rPr>
          <w:rFonts w:ascii="Times New Roman" w:hAnsi="Times New Roman" w:cs="Times New Roman"/>
          <w:sz w:val="24"/>
          <w:szCs w:val="24"/>
        </w:rPr>
        <w:t>ybór</w:t>
      </w:r>
      <w:r w:rsidRPr="003E5C14">
        <w:rPr>
          <w:rFonts w:ascii="Times New Roman" w:hAnsi="Times New Roman" w:cs="Times New Roman"/>
          <w:sz w:val="24"/>
          <w:szCs w:val="24"/>
        </w:rPr>
        <w:t xml:space="preserve"> Zarządu</w:t>
      </w:r>
      <w:r w:rsidR="003E5C14">
        <w:rPr>
          <w:rFonts w:ascii="Times New Roman" w:hAnsi="Times New Roman" w:cs="Times New Roman"/>
          <w:sz w:val="24"/>
          <w:szCs w:val="24"/>
        </w:rPr>
        <w:t xml:space="preserve"> Pierwszej Kadencji</w:t>
      </w:r>
      <w:r w:rsidR="003E5C14" w:rsidRPr="003E5C14">
        <w:rPr>
          <w:rFonts w:ascii="Times New Roman" w:hAnsi="Times New Roman" w:cs="Times New Roman"/>
          <w:sz w:val="24"/>
          <w:szCs w:val="24"/>
        </w:rPr>
        <w:t xml:space="preserve"> KMT</w:t>
      </w:r>
      <w:r w:rsidR="008E5A97" w:rsidRPr="003E5C14">
        <w:rPr>
          <w:rFonts w:ascii="Times New Roman" w:hAnsi="Times New Roman" w:cs="Times New Roman"/>
          <w:sz w:val="24"/>
          <w:szCs w:val="24"/>
        </w:rPr>
        <w:t xml:space="preserve"> odbywa się w głosowaniu tajnym </w:t>
      </w:r>
      <w:r w:rsidRPr="003E5C14">
        <w:rPr>
          <w:rFonts w:ascii="Times New Roman" w:hAnsi="Times New Roman" w:cs="Times New Roman"/>
          <w:sz w:val="24"/>
          <w:szCs w:val="24"/>
        </w:rPr>
        <w:t>wszystkich członków KMT</w:t>
      </w:r>
      <w:r w:rsidR="008E5A97" w:rsidRPr="003E5C14">
        <w:rPr>
          <w:rFonts w:ascii="Times New Roman" w:hAnsi="Times New Roman" w:cs="Times New Roman"/>
          <w:sz w:val="24"/>
          <w:szCs w:val="24"/>
        </w:rPr>
        <w:t>,</w:t>
      </w:r>
      <w:r w:rsidR="003E5C14">
        <w:rPr>
          <w:rFonts w:ascii="Times New Roman" w:hAnsi="Times New Roman" w:cs="Times New Roman"/>
          <w:sz w:val="24"/>
          <w:szCs w:val="24"/>
        </w:rPr>
        <w:t xml:space="preserve"> na zasadach i w terminie określonych przez Zarząd </w:t>
      </w:r>
      <w:r w:rsidR="00D57E9D">
        <w:rPr>
          <w:rFonts w:ascii="Times New Roman" w:hAnsi="Times New Roman" w:cs="Times New Roman"/>
          <w:sz w:val="24"/>
          <w:szCs w:val="24"/>
        </w:rPr>
        <w:t xml:space="preserve">Główny </w:t>
      </w:r>
      <w:r w:rsidR="003E5C14">
        <w:rPr>
          <w:rFonts w:ascii="Times New Roman" w:hAnsi="Times New Roman" w:cs="Times New Roman"/>
          <w:sz w:val="24"/>
          <w:szCs w:val="24"/>
        </w:rPr>
        <w:t>PTT</w:t>
      </w:r>
      <w:r w:rsidR="008E5A97" w:rsidRPr="003E5C14">
        <w:rPr>
          <w:rFonts w:ascii="Times New Roman" w:hAnsi="Times New Roman" w:cs="Times New Roman"/>
          <w:sz w:val="24"/>
          <w:szCs w:val="24"/>
        </w:rPr>
        <w:t>.</w:t>
      </w:r>
      <w:r w:rsidR="007F2489" w:rsidRPr="003E5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14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Przewodniczący Zarządu KMT i każdy Członek Z</w:t>
      </w:r>
      <w:r w:rsidR="008E5A97" w:rsidRPr="003E5C14">
        <w:rPr>
          <w:rFonts w:ascii="Times New Roman" w:hAnsi="Times New Roman" w:cs="Times New Roman"/>
          <w:sz w:val="24"/>
          <w:szCs w:val="24"/>
        </w:rPr>
        <w:t>arząd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5A97" w:rsidRPr="003E5C14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3E5C14">
        <w:rPr>
          <w:rFonts w:ascii="Times New Roman" w:hAnsi="Times New Roman" w:cs="Times New Roman"/>
          <w:sz w:val="24"/>
          <w:szCs w:val="24"/>
        </w:rPr>
        <w:t>T</w:t>
      </w:r>
      <w:r w:rsidR="008E5A97" w:rsidRPr="003E5C14">
        <w:rPr>
          <w:rFonts w:ascii="Times New Roman" w:hAnsi="Times New Roman" w:cs="Times New Roman"/>
          <w:sz w:val="24"/>
          <w:szCs w:val="24"/>
        </w:rPr>
        <w:t xml:space="preserve"> musi być zatw</w:t>
      </w:r>
      <w:r w:rsidR="00614AEA" w:rsidRPr="003E5C14">
        <w:rPr>
          <w:rFonts w:ascii="Times New Roman" w:hAnsi="Times New Roman" w:cs="Times New Roman"/>
          <w:sz w:val="24"/>
          <w:szCs w:val="24"/>
        </w:rPr>
        <w:t>ierdzony przez Zarząd Główny PTT</w:t>
      </w:r>
      <w:r w:rsidR="008E5A97" w:rsidRPr="003E5C14">
        <w:rPr>
          <w:rFonts w:ascii="Times New Roman" w:hAnsi="Times New Roman" w:cs="Times New Roman"/>
          <w:sz w:val="24"/>
          <w:szCs w:val="24"/>
        </w:rPr>
        <w:t>.</w:t>
      </w:r>
    </w:p>
    <w:p w:rsidR="003E5C14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do Z</w:t>
      </w:r>
      <w:r w:rsidR="008E5A97" w:rsidRPr="003E5C14">
        <w:rPr>
          <w:rFonts w:ascii="Times New Roman" w:hAnsi="Times New Roman" w:cs="Times New Roman"/>
          <w:sz w:val="24"/>
          <w:szCs w:val="24"/>
        </w:rPr>
        <w:t>arządu KM</w:t>
      </w:r>
      <w:r w:rsidR="00B43D4A" w:rsidRPr="003E5C1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 dniu wyboru </w:t>
      </w:r>
      <w:r w:rsidR="00863408">
        <w:rPr>
          <w:rFonts w:ascii="Times New Roman" w:hAnsi="Times New Roman" w:cs="Times New Roman"/>
          <w:sz w:val="24"/>
          <w:szCs w:val="24"/>
        </w:rPr>
        <w:t>nie mogą mieć ukończonego 37</w:t>
      </w:r>
      <w:r>
        <w:rPr>
          <w:rFonts w:ascii="Times New Roman" w:hAnsi="Times New Roman" w:cs="Times New Roman"/>
          <w:sz w:val="24"/>
          <w:szCs w:val="24"/>
        </w:rPr>
        <w:t>. roku życia</w:t>
      </w:r>
      <w:r w:rsidR="008E5A97" w:rsidRPr="003E5C14">
        <w:rPr>
          <w:rFonts w:ascii="Times New Roman" w:hAnsi="Times New Roman" w:cs="Times New Roman"/>
          <w:sz w:val="24"/>
          <w:szCs w:val="24"/>
        </w:rPr>
        <w:t>.</w:t>
      </w:r>
    </w:p>
    <w:p w:rsidR="00D57E9D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Kandydatury na Przewodniczącego Zarządu KMT oraz Członków Zarządu KMT zgłaszane są przed terminem Walnego Zebrania PTT do Przewodniczącego Zarządu KMT</w:t>
      </w:r>
      <w:r w:rsidR="00592A36">
        <w:rPr>
          <w:rFonts w:ascii="Times New Roman" w:hAnsi="Times New Roman" w:cs="Times New Roman"/>
          <w:sz w:val="24"/>
          <w:szCs w:val="24"/>
        </w:rPr>
        <w:t xml:space="preserve"> osobiście lub przez innego Członka PTT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E9D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kandydatur na Przewodniczącego Zarządu KMT oraz Członków </w:t>
      </w:r>
      <w:r w:rsidRPr="003E5C14">
        <w:rPr>
          <w:rFonts w:ascii="Times New Roman" w:hAnsi="Times New Roman" w:cs="Times New Roman"/>
          <w:sz w:val="24"/>
          <w:szCs w:val="24"/>
        </w:rPr>
        <w:t>Zarządu</w:t>
      </w:r>
      <w:r>
        <w:rPr>
          <w:rFonts w:ascii="Times New Roman" w:hAnsi="Times New Roman" w:cs="Times New Roman"/>
          <w:sz w:val="24"/>
          <w:szCs w:val="24"/>
        </w:rPr>
        <w:t xml:space="preserve"> KMT Pierwszej Kadencji</w:t>
      </w:r>
      <w:r w:rsidRPr="003E5C14">
        <w:rPr>
          <w:rFonts w:ascii="Times New Roman" w:hAnsi="Times New Roman" w:cs="Times New Roman"/>
          <w:sz w:val="24"/>
          <w:szCs w:val="24"/>
        </w:rPr>
        <w:t xml:space="preserve"> odbywa się</w:t>
      </w:r>
      <w:r>
        <w:rPr>
          <w:rFonts w:ascii="Times New Roman" w:hAnsi="Times New Roman" w:cs="Times New Roman"/>
          <w:sz w:val="24"/>
          <w:szCs w:val="24"/>
        </w:rPr>
        <w:t xml:space="preserve"> na zasadach i w terminie określonych przez Zarząd Główny PTT</w:t>
      </w:r>
      <w:r w:rsidRPr="003E5C14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</w:t>
      </w:r>
      <w:r w:rsidR="00592A36">
        <w:rPr>
          <w:rFonts w:ascii="Times New Roman" w:hAnsi="Times New Roman" w:cs="Times New Roman"/>
          <w:sz w:val="24"/>
          <w:szCs w:val="24"/>
        </w:rPr>
        <w:t>na Przewodniczącego Zarządu</w:t>
      </w:r>
      <w:r w:rsidR="00592A36" w:rsidRPr="00592A36">
        <w:rPr>
          <w:rFonts w:ascii="Times New Roman" w:hAnsi="Times New Roman" w:cs="Times New Roman"/>
          <w:sz w:val="24"/>
          <w:szCs w:val="24"/>
        </w:rPr>
        <w:t xml:space="preserve"> KMT</w:t>
      </w:r>
      <w:r w:rsidR="00592A36">
        <w:rPr>
          <w:rFonts w:ascii="Times New Roman" w:hAnsi="Times New Roman" w:cs="Times New Roman"/>
          <w:sz w:val="24"/>
          <w:szCs w:val="24"/>
        </w:rPr>
        <w:t xml:space="preserve"> oraz Członka Zarządu KMT</w:t>
      </w:r>
      <w:r w:rsidR="00592A36" w:rsidRPr="00D57E9D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muszą </w:t>
      </w:r>
      <w:r>
        <w:rPr>
          <w:rFonts w:ascii="Times New Roman" w:hAnsi="Times New Roman" w:cs="Times New Roman"/>
          <w:sz w:val="24"/>
          <w:szCs w:val="24"/>
        </w:rPr>
        <w:t>potwierdzić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 chęć kandydowania oraz dostarczyć curriculum vitae. 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na Przewodniczącego Zarządu</w:t>
      </w:r>
      <w:r w:rsidRPr="00592A36">
        <w:rPr>
          <w:rFonts w:ascii="Times New Roman" w:hAnsi="Times New Roman" w:cs="Times New Roman"/>
          <w:sz w:val="24"/>
          <w:szCs w:val="24"/>
        </w:rPr>
        <w:t xml:space="preserve"> KMT</w:t>
      </w:r>
      <w:r>
        <w:rPr>
          <w:rFonts w:ascii="Times New Roman" w:hAnsi="Times New Roman" w:cs="Times New Roman"/>
          <w:sz w:val="24"/>
          <w:szCs w:val="24"/>
        </w:rPr>
        <w:t xml:space="preserve"> oraz Członka Zarządu KMT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 musi mieć poparcie</w:t>
      </w:r>
      <w:r w:rsidR="007F2489" w:rsidRPr="00D57E9D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D57E9D"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 New Roman" w:hAnsi="Times New Roman" w:cs="Times New Roman"/>
          <w:sz w:val="24"/>
          <w:szCs w:val="24"/>
        </w:rPr>
        <w:t>ego C</w:t>
      </w:r>
      <w:r w:rsidR="008E5A97" w:rsidRPr="00D57E9D">
        <w:rPr>
          <w:rFonts w:ascii="Times New Roman" w:hAnsi="Times New Roman" w:cs="Times New Roman"/>
          <w:sz w:val="24"/>
          <w:szCs w:val="24"/>
        </w:rPr>
        <w:t>złonka PT</w:t>
      </w:r>
      <w:r w:rsidR="00B43D4A" w:rsidRPr="00D57E9D">
        <w:rPr>
          <w:rFonts w:ascii="Times New Roman" w:hAnsi="Times New Roman" w:cs="Times New Roman"/>
          <w:sz w:val="24"/>
          <w:szCs w:val="24"/>
        </w:rPr>
        <w:t>T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przynajmniej </w:t>
      </w:r>
      <w:r w:rsidR="008E5A97" w:rsidRPr="00D57E9D">
        <w:rPr>
          <w:rFonts w:ascii="Times New Roman" w:hAnsi="Times New Roman" w:cs="Times New Roman"/>
          <w:sz w:val="24"/>
          <w:szCs w:val="24"/>
        </w:rPr>
        <w:t>ze stopniem naukowym doktora.</w:t>
      </w:r>
    </w:p>
    <w:p w:rsidR="00592A36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 xml:space="preserve">W skład </w:t>
      </w:r>
      <w:r w:rsidR="00592A36">
        <w:rPr>
          <w:rFonts w:ascii="Times New Roman" w:hAnsi="Times New Roman" w:cs="Times New Roman"/>
          <w:sz w:val="24"/>
          <w:szCs w:val="24"/>
        </w:rPr>
        <w:t>Z</w:t>
      </w:r>
      <w:r w:rsidRPr="00592A36">
        <w:rPr>
          <w:rFonts w:ascii="Times New Roman" w:hAnsi="Times New Roman" w:cs="Times New Roman"/>
          <w:sz w:val="24"/>
          <w:szCs w:val="24"/>
        </w:rPr>
        <w:t>arządu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Pr="00592A36">
        <w:rPr>
          <w:rFonts w:ascii="Times New Roman" w:hAnsi="Times New Roman" w:cs="Times New Roman"/>
          <w:sz w:val="24"/>
          <w:szCs w:val="24"/>
        </w:rPr>
        <w:t xml:space="preserve"> może wchodzić tylko jed</w:t>
      </w:r>
      <w:r w:rsidR="00730405" w:rsidRPr="00592A36">
        <w:rPr>
          <w:rFonts w:ascii="Times New Roman" w:hAnsi="Times New Roman" w:cs="Times New Roman"/>
          <w:sz w:val="24"/>
          <w:szCs w:val="24"/>
        </w:rPr>
        <w:t>en reprezen</w:t>
      </w:r>
      <w:r w:rsidR="0040708B">
        <w:rPr>
          <w:rFonts w:ascii="Times New Roman" w:hAnsi="Times New Roman" w:cs="Times New Roman"/>
          <w:sz w:val="24"/>
          <w:szCs w:val="24"/>
        </w:rPr>
        <w:t>tant z danego Oddziału/Kliniki/Z</w:t>
      </w:r>
      <w:r w:rsidR="00730405" w:rsidRPr="00592A36">
        <w:rPr>
          <w:rFonts w:ascii="Times New Roman" w:hAnsi="Times New Roman" w:cs="Times New Roman"/>
          <w:sz w:val="24"/>
          <w:szCs w:val="24"/>
        </w:rPr>
        <w:t>akładu</w:t>
      </w:r>
      <w:r w:rsidR="0040708B">
        <w:rPr>
          <w:rFonts w:ascii="Times New Roman" w:hAnsi="Times New Roman" w:cs="Times New Roman"/>
          <w:sz w:val="24"/>
          <w:szCs w:val="24"/>
        </w:rPr>
        <w:t xml:space="preserve"> naukowego</w:t>
      </w:r>
      <w:r w:rsidRPr="00592A36">
        <w:rPr>
          <w:rFonts w:ascii="Times New Roman" w:hAnsi="Times New Roman" w:cs="Times New Roman"/>
          <w:sz w:val="24"/>
          <w:szCs w:val="24"/>
        </w:rPr>
        <w:t>.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A36" w:rsidRDefault="00730405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>Prezes</w:t>
      </w:r>
      <w:r w:rsidR="00592A36">
        <w:rPr>
          <w:rFonts w:ascii="Times New Roman" w:hAnsi="Times New Roman" w:cs="Times New Roman"/>
          <w:sz w:val="24"/>
          <w:szCs w:val="24"/>
        </w:rPr>
        <w:t xml:space="preserve"> i S</w:t>
      </w:r>
      <w:r w:rsidR="008E5A97" w:rsidRPr="00592A36">
        <w:rPr>
          <w:rFonts w:ascii="Times New Roman" w:hAnsi="Times New Roman" w:cs="Times New Roman"/>
          <w:sz w:val="24"/>
          <w:szCs w:val="24"/>
        </w:rPr>
        <w:t>ekretarz PT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592A36">
        <w:rPr>
          <w:rFonts w:ascii="Times New Roman" w:hAnsi="Times New Roman" w:cs="Times New Roman"/>
          <w:sz w:val="24"/>
          <w:szCs w:val="24"/>
        </w:rPr>
        <w:t xml:space="preserve"> będą dostępni dla Z</w:t>
      </w:r>
      <w:r w:rsidR="008E5A97" w:rsidRPr="00592A36">
        <w:rPr>
          <w:rFonts w:ascii="Times New Roman" w:hAnsi="Times New Roman" w:cs="Times New Roman"/>
          <w:sz w:val="24"/>
          <w:szCs w:val="24"/>
        </w:rPr>
        <w:t>arządu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w sprawach dotyczących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592A36">
        <w:rPr>
          <w:rFonts w:ascii="Times New Roman" w:hAnsi="Times New Roman" w:cs="Times New Roman"/>
          <w:sz w:val="24"/>
          <w:szCs w:val="24"/>
        </w:rPr>
        <w:t>inicjatyw i działalności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40708B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5A97" w:rsidRPr="00592A36">
        <w:rPr>
          <w:rFonts w:ascii="Times New Roman" w:hAnsi="Times New Roman" w:cs="Times New Roman"/>
          <w:sz w:val="24"/>
          <w:szCs w:val="24"/>
        </w:rPr>
        <w:t>rzewodniczący</w:t>
      </w:r>
      <w:r>
        <w:rPr>
          <w:rFonts w:ascii="Times New Roman" w:hAnsi="Times New Roman" w:cs="Times New Roman"/>
          <w:sz w:val="24"/>
          <w:szCs w:val="24"/>
        </w:rPr>
        <w:t xml:space="preserve"> Zarządu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musi zasięgać opinii i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592A36">
        <w:rPr>
          <w:rFonts w:ascii="Times New Roman" w:hAnsi="Times New Roman" w:cs="Times New Roman"/>
          <w:sz w:val="24"/>
          <w:szCs w:val="24"/>
        </w:rPr>
        <w:t>informować o wszystkich aktywnościach realizowanych i planowanych</w:t>
      </w:r>
      <w:r w:rsidR="00614AEA" w:rsidRPr="00592A36">
        <w:rPr>
          <w:rFonts w:ascii="Times New Roman" w:hAnsi="Times New Roman" w:cs="Times New Roman"/>
          <w:sz w:val="24"/>
          <w:szCs w:val="24"/>
        </w:rPr>
        <w:t xml:space="preserve"> przez KMT</w:t>
      </w:r>
      <w:r w:rsidR="008E5A97" w:rsidRPr="00592A36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>Przewodniczący</w:t>
      </w:r>
      <w:r w:rsidR="00592A36">
        <w:rPr>
          <w:rFonts w:ascii="Times New Roman" w:hAnsi="Times New Roman" w:cs="Times New Roman"/>
          <w:sz w:val="24"/>
          <w:szCs w:val="24"/>
        </w:rPr>
        <w:t xml:space="preserve"> Zarządu</w:t>
      </w:r>
      <w:r w:rsidRPr="00592A36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Pr="00592A36">
        <w:rPr>
          <w:rFonts w:ascii="Times New Roman" w:hAnsi="Times New Roman" w:cs="Times New Roman"/>
          <w:sz w:val="24"/>
          <w:szCs w:val="24"/>
        </w:rPr>
        <w:t xml:space="preserve"> będzie zapr</w:t>
      </w:r>
      <w:r w:rsidR="00592A36">
        <w:rPr>
          <w:rFonts w:ascii="Times New Roman" w:hAnsi="Times New Roman" w:cs="Times New Roman"/>
          <w:sz w:val="24"/>
          <w:szCs w:val="24"/>
        </w:rPr>
        <w:t>aszany na Ze</w:t>
      </w:r>
      <w:r w:rsidRPr="00592A36">
        <w:rPr>
          <w:rFonts w:ascii="Times New Roman" w:hAnsi="Times New Roman" w:cs="Times New Roman"/>
          <w:sz w:val="24"/>
          <w:szCs w:val="24"/>
        </w:rPr>
        <w:t>branie Zarządu Głównego PT</w:t>
      </w:r>
      <w:r w:rsidR="00614AEA" w:rsidRPr="00592A36">
        <w:rPr>
          <w:rFonts w:ascii="Times New Roman" w:hAnsi="Times New Roman" w:cs="Times New Roman"/>
          <w:sz w:val="24"/>
          <w:szCs w:val="24"/>
        </w:rPr>
        <w:t>T</w:t>
      </w:r>
      <w:r w:rsidR="00592A36">
        <w:rPr>
          <w:rFonts w:ascii="Times New Roman" w:hAnsi="Times New Roman" w:cs="Times New Roman"/>
          <w:sz w:val="24"/>
          <w:szCs w:val="24"/>
        </w:rPr>
        <w:t xml:space="preserve"> </w:t>
      </w:r>
      <w:r w:rsidRPr="00592A36">
        <w:rPr>
          <w:rFonts w:ascii="Times New Roman" w:hAnsi="Times New Roman" w:cs="Times New Roman"/>
          <w:sz w:val="24"/>
          <w:szCs w:val="24"/>
        </w:rPr>
        <w:t>nie rzadziej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Pr="00592A36">
        <w:rPr>
          <w:rFonts w:ascii="Times New Roman" w:hAnsi="Times New Roman" w:cs="Times New Roman"/>
          <w:sz w:val="24"/>
          <w:szCs w:val="24"/>
        </w:rPr>
        <w:t>niż raz w roku</w:t>
      </w:r>
      <w:r w:rsidR="00592A36">
        <w:rPr>
          <w:rFonts w:ascii="Times New Roman" w:hAnsi="Times New Roman" w:cs="Times New Roman"/>
          <w:sz w:val="24"/>
          <w:szCs w:val="24"/>
        </w:rPr>
        <w:t xml:space="preserve"> kalendarzowym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E5A97" w:rsidRPr="00592A36">
        <w:rPr>
          <w:rFonts w:ascii="Times New Roman" w:hAnsi="Times New Roman" w:cs="Times New Roman"/>
          <w:sz w:val="24"/>
          <w:szCs w:val="24"/>
        </w:rPr>
        <w:t>aport z działalności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jest przedstawiany Zarządowi Głównemu PTT nie rzadziej niż raz w roku kalendarzowym podczas Zebrania Zarządu Głównego PTT przez Przewodniczącego Zarządu</w:t>
      </w:r>
      <w:r w:rsidRPr="00592A36">
        <w:rPr>
          <w:rFonts w:ascii="Times New Roman" w:hAnsi="Times New Roman" w:cs="Times New Roman"/>
          <w:sz w:val="24"/>
          <w:szCs w:val="24"/>
        </w:rPr>
        <w:t xml:space="preserve"> KMT</w:t>
      </w:r>
      <w:r w:rsidR="008E5A97" w:rsidRPr="00592A36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Zarządu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oraz Członkowie Zarządu KMT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mogą uczestnic</w:t>
      </w:r>
      <w:r w:rsidR="00614AEA" w:rsidRPr="00592A36">
        <w:rPr>
          <w:rFonts w:ascii="Times New Roman" w:hAnsi="Times New Roman" w:cs="Times New Roman"/>
          <w:sz w:val="24"/>
          <w:szCs w:val="24"/>
        </w:rPr>
        <w:t>zyć w grupach roboczych PTT</w:t>
      </w:r>
      <w:r w:rsidR="008E5A97" w:rsidRPr="00592A36">
        <w:rPr>
          <w:rFonts w:ascii="Times New Roman" w:hAnsi="Times New Roman" w:cs="Times New Roman"/>
          <w:sz w:val="24"/>
          <w:szCs w:val="24"/>
        </w:rPr>
        <w:t>, komitetach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naukowych zjazdów lub </w:t>
      </w:r>
      <w:r w:rsidR="008E5A97" w:rsidRPr="00592A36">
        <w:rPr>
          <w:rFonts w:ascii="Times New Roman" w:hAnsi="Times New Roman" w:cs="Times New Roman"/>
          <w:sz w:val="24"/>
          <w:szCs w:val="24"/>
        </w:rPr>
        <w:t>konferencji</w:t>
      </w:r>
      <w:r>
        <w:rPr>
          <w:rFonts w:ascii="Times New Roman" w:hAnsi="Times New Roman" w:cs="Times New Roman"/>
          <w:sz w:val="24"/>
          <w:szCs w:val="24"/>
        </w:rPr>
        <w:t xml:space="preserve"> organizowanych pod auspicjami PTT.</w:t>
      </w:r>
    </w:p>
    <w:p w:rsidR="00592A36" w:rsidRPr="00592A36" w:rsidRDefault="00592A36" w:rsidP="00592A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 xml:space="preserve">Zarząd KMT będzie uczestniczył </w:t>
      </w:r>
      <w:r w:rsidR="0040708B">
        <w:rPr>
          <w:rFonts w:ascii="Times New Roman" w:hAnsi="Times New Roman" w:cs="Times New Roman"/>
          <w:sz w:val="24"/>
          <w:szCs w:val="24"/>
        </w:rPr>
        <w:t xml:space="preserve">w przygotowaniu program zjazdów i </w:t>
      </w:r>
      <w:r w:rsidRPr="00592A36">
        <w:rPr>
          <w:rFonts w:ascii="Times New Roman" w:hAnsi="Times New Roman" w:cs="Times New Roman"/>
          <w:sz w:val="24"/>
          <w:szCs w:val="24"/>
        </w:rPr>
        <w:t xml:space="preserve">konferencji PTT z możliwością przygotowania sesji KMT. Ostateczne forma i czas sesji KMT pozostaje w decyzji komitetu organizacyjnego konferencji i Zarządu Głównego PTT. </w:t>
      </w:r>
    </w:p>
    <w:p w:rsidR="00337B60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>Członkowie zarządu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Pr="00592A36">
        <w:rPr>
          <w:rFonts w:ascii="Times New Roman" w:hAnsi="Times New Roman" w:cs="Times New Roman"/>
          <w:sz w:val="24"/>
          <w:szCs w:val="24"/>
        </w:rPr>
        <w:t xml:space="preserve"> uczestniczą w ocenie i wyborze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Pr="00592A36">
        <w:rPr>
          <w:rFonts w:ascii="Times New Roman" w:hAnsi="Times New Roman" w:cs="Times New Roman"/>
          <w:sz w:val="24"/>
          <w:szCs w:val="24"/>
        </w:rPr>
        <w:t>prac prezentowanych na sesjach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592A36">
        <w:rPr>
          <w:rFonts w:ascii="Times New Roman" w:hAnsi="Times New Roman" w:cs="Times New Roman"/>
          <w:sz w:val="24"/>
          <w:szCs w:val="24"/>
        </w:rPr>
        <w:t xml:space="preserve"> organizowanych podczas zjazdów lub </w:t>
      </w:r>
      <w:r w:rsidR="00592A36" w:rsidRPr="00592A36">
        <w:rPr>
          <w:rFonts w:ascii="Times New Roman" w:hAnsi="Times New Roman" w:cs="Times New Roman"/>
          <w:sz w:val="24"/>
          <w:szCs w:val="24"/>
        </w:rPr>
        <w:t>konferencji</w:t>
      </w:r>
      <w:r w:rsidR="00592A36">
        <w:rPr>
          <w:rFonts w:ascii="Times New Roman" w:hAnsi="Times New Roman" w:cs="Times New Roman"/>
          <w:sz w:val="24"/>
          <w:szCs w:val="24"/>
        </w:rPr>
        <w:t xml:space="preserve"> organizowanych pod auspicjami PTT</w:t>
      </w:r>
      <w:r w:rsidRPr="00592A36">
        <w:rPr>
          <w:rFonts w:ascii="Times New Roman" w:hAnsi="Times New Roman" w:cs="Times New Roman"/>
          <w:sz w:val="24"/>
          <w:szCs w:val="24"/>
        </w:rPr>
        <w:t>.</w:t>
      </w:r>
    </w:p>
    <w:p w:rsidR="00337B60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Zarząd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może zorga</w:t>
      </w:r>
      <w:r w:rsidR="0040708B">
        <w:rPr>
          <w:rFonts w:ascii="Times New Roman" w:hAnsi="Times New Roman" w:cs="Times New Roman"/>
          <w:sz w:val="24"/>
          <w:szCs w:val="24"/>
        </w:rPr>
        <w:t xml:space="preserve">nizować (niezależnie od zjazdów i </w:t>
      </w:r>
      <w:r w:rsidRPr="00337B60">
        <w:rPr>
          <w:rFonts w:ascii="Times New Roman" w:hAnsi="Times New Roman" w:cs="Times New Roman"/>
          <w:sz w:val="24"/>
          <w:szCs w:val="24"/>
        </w:rPr>
        <w:t>konferencji PT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>) kurs</w:t>
      </w:r>
      <w:r w:rsidR="007F2489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40708B">
        <w:rPr>
          <w:rFonts w:ascii="Times New Roman" w:hAnsi="Times New Roman" w:cs="Times New Roman"/>
          <w:sz w:val="24"/>
          <w:szCs w:val="24"/>
        </w:rPr>
        <w:t>naukowo-szkoleniowe</w:t>
      </w:r>
      <w:r w:rsidRPr="00337B60">
        <w:rPr>
          <w:rFonts w:ascii="Times New Roman" w:hAnsi="Times New Roman" w:cs="Times New Roman"/>
          <w:sz w:val="24"/>
          <w:szCs w:val="24"/>
        </w:rPr>
        <w:t xml:space="preserve"> dla młodych </w:t>
      </w:r>
      <w:r w:rsidR="00614AEA" w:rsidRPr="00337B60">
        <w:rPr>
          <w:rFonts w:ascii="Times New Roman" w:hAnsi="Times New Roman" w:cs="Times New Roman"/>
          <w:sz w:val="24"/>
          <w:szCs w:val="24"/>
        </w:rPr>
        <w:t>transplantologów</w:t>
      </w:r>
      <w:r w:rsidRPr="00337B60">
        <w:rPr>
          <w:rFonts w:ascii="Times New Roman" w:hAnsi="Times New Roman" w:cs="Times New Roman"/>
          <w:sz w:val="24"/>
          <w:szCs w:val="24"/>
        </w:rPr>
        <w:t xml:space="preserve"> po akceptacji programu kursu przez</w:t>
      </w:r>
      <w:r w:rsidR="007F2489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Pr="00337B60">
        <w:rPr>
          <w:rFonts w:ascii="Times New Roman" w:hAnsi="Times New Roman" w:cs="Times New Roman"/>
          <w:sz w:val="24"/>
          <w:szCs w:val="24"/>
        </w:rPr>
        <w:t>Zarząd Główny PT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="0040708B">
        <w:rPr>
          <w:rFonts w:ascii="Times New Roman" w:hAnsi="Times New Roman" w:cs="Times New Roman"/>
          <w:sz w:val="24"/>
          <w:szCs w:val="24"/>
        </w:rPr>
        <w:t>.</w:t>
      </w:r>
    </w:p>
    <w:p w:rsidR="00D476BD" w:rsidRPr="00337B60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Zarząd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musi spotkać się nie rzadziej niż raz </w:t>
      </w:r>
      <w:r w:rsidR="00337B60">
        <w:rPr>
          <w:rFonts w:ascii="Times New Roman" w:hAnsi="Times New Roman" w:cs="Times New Roman"/>
          <w:sz w:val="24"/>
          <w:szCs w:val="24"/>
        </w:rPr>
        <w:t>na pół roku</w:t>
      </w:r>
      <w:r w:rsidR="007F2489" w:rsidRPr="00337B60">
        <w:rPr>
          <w:rFonts w:ascii="Times New Roman" w:hAnsi="Times New Roman" w:cs="Times New Roman"/>
          <w:sz w:val="24"/>
          <w:szCs w:val="24"/>
        </w:rPr>
        <w:t>.</w:t>
      </w:r>
      <w:r w:rsidR="00337B60">
        <w:rPr>
          <w:rFonts w:ascii="Times New Roman" w:hAnsi="Times New Roman" w:cs="Times New Roman"/>
          <w:sz w:val="24"/>
          <w:szCs w:val="24"/>
        </w:rPr>
        <w:t xml:space="preserve"> Spotkanie Zarządu KMT PTT zarządza Przewodniczący Zarządu KMT w porozumieniu z Członkami Zarządu KMT PTT</w:t>
      </w:r>
      <w:r w:rsidR="0040708B">
        <w:rPr>
          <w:rFonts w:ascii="Times New Roman" w:hAnsi="Times New Roman" w:cs="Times New Roman"/>
          <w:sz w:val="24"/>
          <w:szCs w:val="24"/>
        </w:rPr>
        <w:t>.</w:t>
      </w:r>
    </w:p>
    <w:p w:rsidR="00730405" w:rsidRPr="00554D41" w:rsidRDefault="00730405" w:rsidP="00554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0405" w:rsidRPr="0055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F60"/>
    <w:multiLevelType w:val="hybridMultilevel"/>
    <w:tmpl w:val="693A6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27037"/>
    <w:multiLevelType w:val="hybridMultilevel"/>
    <w:tmpl w:val="11181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F07D6"/>
    <w:multiLevelType w:val="hybridMultilevel"/>
    <w:tmpl w:val="B4B05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F075A"/>
    <w:multiLevelType w:val="hybridMultilevel"/>
    <w:tmpl w:val="538C8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0A200A"/>
    <w:rsid w:val="000C397D"/>
    <w:rsid w:val="00337B60"/>
    <w:rsid w:val="003E5C14"/>
    <w:rsid w:val="0040708B"/>
    <w:rsid w:val="00430BE9"/>
    <w:rsid w:val="004F3E72"/>
    <w:rsid w:val="00506419"/>
    <w:rsid w:val="00554D41"/>
    <w:rsid w:val="00592A36"/>
    <w:rsid w:val="00614AEA"/>
    <w:rsid w:val="00730405"/>
    <w:rsid w:val="007F2489"/>
    <w:rsid w:val="00863408"/>
    <w:rsid w:val="008B0AEA"/>
    <w:rsid w:val="008E5A97"/>
    <w:rsid w:val="0099747F"/>
    <w:rsid w:val="00B1491E"/>
    <w:rsid w:val="00B43D4A"/>
    <w:rsid w:val="00C528BD"/>
    <w:rsid w:val="00D476BD"/>
    <w:rsid w:val="00D57E9D"/>
    <w:rsid w:val="00E770B3"/>
    <w:rsid w:val="00E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9C327-C964-4361-BDF3-0E424BFA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E5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E5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E5A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A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E5A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E5A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5A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E5A9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E5A97"/>
    <w:rPr>
      <w:i/>
      <w:iCs/>
    </w:rPr>
  </w:style>
  <w:style w:type="paragraph" w:styleId="Akapitzlist">
    <w:name w:val="List Paragraph"/>
    <w:basedOn w:val="Normalny"/>
    <w:uiPriority w:val="34"/>
    <w:qFormat/>
    <w:rsid w:val="0061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Katerda i Klinika Nefrologii i Medycyna Transplantac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Kamińska</dc:creator>
  <cp:lastModifiedBy>Dyżurny</cp:lastModifiedBy>
  <cp:revision>3</cp:revision>
  <dcterms:created xsi:type="dcterms:W3CDTF">2022-03-05T16:25:00Z</dcterms:created>
  <dcterms:modified xsi:type="dcterms:W3CDTF">2023-08-12T18:57:00Z</dcterms:modified>
</cp:coreProperties>
</file>